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59" w:rsidRPr="00484E59" w:rsidRDefault="00484E59" w:rsidP="00484E59">
      <w:pPr>
        <w:pStyle w:val="NormalnyWeb"/>
        <w:shd w:val="clear" w:color="auto" w:fill="FFFFFF"/>
        <w:spacing w:before="0" w:beforeAutospacing="0" w:after="180" w:afterAutospacing="0"/>
        <w:jc w:val="both"/>
        <w:textAlignment w:val="baseline"/>
        <w:rPr>
          <w:rFonts w:eastAsia="Calibri"/>
          <w:b/>
          <w:lang w:val="en"/>
        </w:rPr>
      </w:pPr>
      <w:r w:rsidRPr="00484E59">
        <w:rPr>
          <w:rFonts w:eastAsia="Calibri"/>
          <w:b/>
          <w:lang w:val="en"/>
        </w:rPr>
        <w:t>HALF PRICE WEEKEND – NOVEMBER 18-20, 25-27</w:t>
      </w:r>
    </w:p>
    <w:p w:rsidR="00484E59" w:rsidRPr="00484E59" w:rsidRDefault="00484E59" w:rsidP="00484E59">
      <w:pPr>
        <w:pStyle w:val="NormalnyWeb"/>
        <w:shd w:val="clear" w:color="auto" w:fill="FFFFFF"/>
        <w:spacing w:before="0" w:beforeAutospacing="0" w:after="180" w:afterAutospacing="0"/>
        <w:jc w:val="both"/>
        <w:textAlignment w:val="baseline"/>
        <w:rPr>
          <w:rFonts w:eastAsia="Calibri"/>
          <w:lang w:val="en"/>
        </w:rPr>
      </w:pPr>
      <w:r w:rsidRPr="00484E59">
        <w:rPr>
          <w:rFonts w:eastAsia="Calibri"/>
          <w:lang w:val="en"/>
        </w:rPr>
        <w:t xml:space="preserve">We are joining this year’s edition of the Polish Tourism Organization campaign „Poland See More - Half price weekend”. On November 18-20, November 25-27, 2022 you will be able to see our main attractions with 50 percent. discount. The sale of the offer starts on October 21. </w:t>
      </w:r>
    </w:p>
    <w:p w:rsidR="00484E59" w:rsidRPr="00484E59" w:rsidRDefault="00484E59" w:rsidP="00484E59">
      <w:pPr>
        <w:pStyle w:val="NormalnyWeb"/>
        <w:shd w:val="clear" w:color="auto" w:fill="FFFFFF"/>
        <w:spacing w:before="0" w:beforeAutospacing="0" w:after="180" w:afterAutospacing="0"/>
        <w:jc w:val="both"/>
        <w:textAlignment w:val="baseline"/>
        <w:rPr>
          <w:rFonts w:eastAsia="Calibri"/>
          <w:lang w:val="en"/>
        </w:rPr>
      </w:pPr>
      <w:r w:rsidRPr="00484E59">
        <w:rPr>
          <w:rFonts w:eastAsia="Calibri"/>
          <w:lang w:val="en"/>
        </w:rPr>
        <w:t xml:space="preserve">Visit the Fairytale World, the frosty land of Soria </w:t>
      </w:r>
      <w:proofErr w:type="spellStart"/>
      <w:r w:rsidRPr="00484E59">
        <w:rPr>
          <w:rFonts w:eastAsia="Calibri"/>
          <w:lang w:val="en"/>
        </w:rPr>
        <w:t>Moria</w:t>
      </w:r>
      <w:proofErr w:type="spellEnd"/>
      <w:r w:rsidRPr="00484E59">
        <w:rPr>
          <w:rFonts w:eastAsia="Calibri"/>
          <w:lang w:val="en"/>
        </w:rPr>
        <w:t xml:space="preserve">, or take part in a unique spectacle at the Little Theater. </w:t>
      </w:r>
    </w:p>
    <w:p w:rsidR="00484E59" w:rsidRPr="00484E59" w:rsidRDefault="00484E59" w:rsidP="00484E59">
      <w:pPr>
        <w:pStyle w:val="NormalnyWeb"/>
        <w:shd w:val="clear" w:color="auto" w:fill="FFFFFF"/>
        <w:spacing w:before="0" w:beforeAutospacing="0" w:after="180" w:afterAutospacing="0"/>
        <w:jc w:val="both"/>
        <w:textAlignment w:val="baseline"/>
        <w:rPr>
          <w:rFonts w:eastAsia="Calibri"/>
          <w:lang w:val="en"/>
        </w:rPr>
      </w:pPr>
      <w:r w:rsidRPr="00484E59">
        <w:rPr>
          <w:rFonts w:eastAsia="Calibri"/>
          <w:lang w:val="en"/>
        </w:rPr>
        <w:t xml:space="preserve">We also invite you to the outdoor Educational Park „Fairy Tale </w:t>
      </w:r>
      <w:proofErr w:type="spellStart"/>
      <w:r w:rsidRPr="00484E59">
        <w:rPr>
          <w:rFonts w:eastAsia="Calibri"/>
          <w:lang w:val="en"/>
        </w:rPr>
        <w:t>Academyˮ</w:t>
      </w:r>
      <w:proofErr w:type="spellEnd"/>
      <w:r w:rsidRPr="00484E59">
        <w:rPr>
          <w:rFonts w:eastAsia="Calibri"/>
          <w:lang w:val="en"/>
        </w:rPr>
        <w:t xml:space="preserve">, where you will find </w:t>
      </w:r>
      <w:proofErr w:type="spellStart"/>
      <w:r w:rsidRPr="00484E59">
        <w:rPr>
          <w:rFonts w:eastAsia="Calibri"/>
          <w:lang w:val="en"/>
        </w:rPr>
        <w:t>Zwierzyniec</w:t>
      </w:r>
      <w:proofErr w:type="spellEnd"/>
      <w:r w:rsidRPr="00484E59">
        <w:rPr>
          <w:rFonts w:eastAsia="Calibri"/>
          <w:lang w:val="en"/>
        </w:rPr>
        <w:t xml:space="preserve">, Rope Park, Salt Cave, Labyrinth of </w:t>
      </w:r>
      <w:proofErr w:type="spellStart"/>
      <w:r w:rsidRPr="00484E59">
        <w:rPr>
          <w:rFonts w:eastAsia="Calibri"/>
          <w:lang w:val="en"/>
        </w:rPr>
        <w:t>Tytus</w:t>
      </w:r>
      <w:proofErr w:type="spellEnd"/>
      <w:r w:rsidRPr="00484E59">
        <w:rPr>
          <w:rFonts w:eastAsia="Calibri"/>
          <w:lang w:val="en"/>
        </w:rPr>
        <w:t xml:space="preserve"> Romek and </w:t>
      </w:r>
      <w:proofErr w:type="spellStart"/>
      <w:r w:rsidRPr="00484E59">
        <w:rPr>
          <w:rFonts w:eastAsia="Calibri"/>
          <w:lang w:val="en"/>
        </w:rPr>
        <w:t>A’Tomek</w:t>
      </w:r>
      <w:proofErr w:type="spellEnd"/>
      <w:r w:rsidRPr="00484E59">
        <w:rPr>
          <w:rFonts w:eastAsia="Calibri"/>
          <w:lang w:val="en"/>
        </w:rPr>
        <w:t xml:space="preserve">, </w:t>
      </w:r>
      <w:proofErr w:type="spellStart"/>
      <w:r w:rsidRPr="00484E59">
        <w:rPr>
          <w:rFonts w:eastAsia="Calibri"/>
          <w:lang w:val="en"/>
        </w:rPr>
        <w:t>Profesor</w:t>
      </w:r>
      <w:proofErr w:type="spellEnd"/>
      <w:r w:rsidRPr="00484E59">
        <w:rPr>
          <w:rFonts w:eastAsia="Calibri"/>
          <w:lang w:val="en"/>
        </w:rPr>
        <w:t xml:space="preserve"> Talent Square, Expedition to the Land of Rainfo</w:t>
      </w:r>
      <w:bookmarkStart w:id="0" w:name="_GoBack"/>
      <w:bookmarkEnd w:id="0"/>
      <w:r w:rsidRPr="00484E59">
        <w:rPr>
          <w:rFonts w:eastAsia="Calibri"/>
          <w:lang w:val="en"/>
        </w:rPr>
        <w:t>rests, Fairy Dunes and lots of fun!</w:t>
      </w:r>
    </w:p>
    <w:p w:rsidR="00484E59" w:rsidRPr="00484E59" w:rsidRDefault="00484E59" w:rsidP="00484E59">
      <w:pPr>
        <w:rPr>
          <w:rFonts w:eastAsia="Calibri" w:cs="Times New Roman"/>
          <w:szCs w:val="24"/>
          <w:lang w:val="en" w:eastAsia="pl-PL"/>
        </w:rPr>
      </w:pPr>
      <w:r w:rsidRPr="00484E59">
        <w:rPr>
          <w:rFonts w:eastAsia="Calibri" w:cs="Times New Roman"/>
          <w:szCs w:val="24"/>
          <w:lang w:val="en" w:eastAsia="pl-PL"/>
        </w:rPr>
        <w:t>And all this for half the price in the European Center of Tales!</w:t>
      </w:r>
    </w:p>
    <w:p w:rsidR="00484E59" w:rsidRPr="00484E59" w:rsidRDefault="00484E59" w:rsidP="00484E59">
      <w:pPr>
        <w:rPr>
          <w:rFonts w:eastAsia="Calibri" w:cs="Times New Roman"/>
          <w:szCs w:val="24"/>
          <w:lang w:eastAsia="pl-PL"/>
        </w:rPr>
      </w:pPr>
      <w:r w:rsidRPr="00484E59">
        <w:rPr>
          <w:rFonts w:eastAsia="Calibri" w:cs="Times New Roman"/>
          <w:szCs w:val="24"/>
          <w:lang w:val="en" w:eastAsia="pl-PL"/>
        </w:rPr>
        <w:t>You're welcome!</w:t>
      </w:r>
    </w:p>
    <w:p w:rsidR="00B808F8" w:rsidRDefault="00B808F8"/>
    <w:sectPr w:rsidR="00B8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9"/>
    <w:rsid w:val="00484E59"/>
    <w:rsid w:val="00B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6F7B-5C4D-46AB-B958-41F82C4E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59"/>
    <w:pPr>
      <w:spacing w:after="200" w:line="276" w:lineRule="auto"/>
    </w:pPr>
    <w:rPr>
      <w:rFonts w:ascii="Times New Roman" w:hAnsi="Times New Roman" w:cs="Liberation Sans"/>
      <w:sz w:val="24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E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2022-10-12T11:07:00Z</dcterms:created>
  <dcterms:modified xsi:type="dcterms:W3CDTF">2022-10-12T11:07:00Z</dcterms:modified>
</cp:coreProperties>
</file>